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E922" w14:textId="685D4067" w:rsidR="00716850" w:rsidRPr="00FF63E2" w:rsidRDefault="007F19A9" w:rsidP="00AE23B3">
      <w:pPr>
        <w:pStyle w:val="Default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761C5A9" wp14:editId="071A3B10">
            <wp:simplePos x="0" y="0"/>
            <wp:positionH relativeFrom="column">
              <wp:posOffset>5194935</wp:posOffset>
            </wp:positionH>
            <wp:positionV relativeFrom="paragraph">
              <wp:posOffset>0</wp:posOffset>
            </wp:positionV>
            <wp:extent cx="1725930" cy="632460"/>
            <wp:effectExtent l="0" t="0" r="1270" b="2540"/>
            <wp:wrapTight wrapText="bothSides">
              <wp:wrapPolygon edited="0">
                <wp:start x="0" y="0"/>
                <wp:lineTo x="0" y="20819"/>
                <wp:lineTo x="21298" y="2081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CO_MNTL_HEALTH_RGB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E2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5CBA6A" wp14:editId="6A1E9E65">
            <wp:simplePos x="0" y="0"/>
            <wp:positionH relativeFrom="column">
              <wp:posOffset>3476625</wp:posOffset>
            </wp:positionH>
            <wp:positionV relativeFrom="paragraph">
              <wp:posOffset>635</wp:posOffset>
            </wp:positionV>
            <wp:extent cx="1490980" cy="577850"/>
            <wp:effectExtent l="0" t="0" r="7620" b="6350"/>
            <wp:wrapTight wrapText="bothSides">
              <wp:wrapPolygon edited="0">
                <wp:start x="0" y="0"/>
                <wp:lineTo x="0" y="17090"/>
                <wp:lineTo x="8095" y="20888"/>
                <wp:lineTo x="21342" y="20888"/>
                <wp:lineTo x="21342" y="0"/>
                <wp:lineTo x="0" y="0"/>
              </wp:wrapPolygon>
            </wp:wrapTight>
            <wp:docPr id="3" name="Picture 3" descr="MHAH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AH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E2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717186" wp14:editId="7AF9E679">
            <wp:simplePos x="0" y="0"/>
            <wp:positionH relativeFrom="column">
              <wp:posOffset>1650365</wp:posOffset>
            </wp:positionH>
            <wp:positionV relativeFrom="paragraph">
              <wp:posOffset>2540</wp:posOffset>
            </wp:positionV>
            <wp:extent cx="1266190" cy="486410"/>
            <wp:effectExtent l="0" t="0" r="3810" b="0"/>
            <wp:wrapTight wrapText="bothSides">
              <wp:wrapPolygon edited="0">
                <wp:start x="867" y="0"/>
                <wp:lineTo x="0" y="3384"/>
                <wp:lineTo x="0" y="20303"/>
                <wp:lineTo x="21232" y="20303"/>
                <wp:lineTo x="21232" y="0"/>
                <wp:lineTo x="5633" y="0"/>
                <wp:lineTo x="867" y="0"/>
              </wp:wrapPolygon>
            </wp:wrapTight>
            <wp:docPr id="1" name="Picture 1" descr="NAM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E2">
        <w:rPr>
          <w:noProof/>
          <w:color w:val="000000" w:themeColor="text1"/>
          <w:sz w:val="22"/>
          <w:szCs w:val="22"/>
        </w:rPr>
        <w:drawing>
          <wp:inline distT="0" distB="0" distL="0" distR="0" wp14:anchorId="4AF5ED0E" wp14:editId="5C7CAD12">
            <wp:extent cx="1183906" cy="643255"/>
            <wp:effectExtent l="0" t="0" r="10160" b="0"/>
            <wp:docPr id="4" name="Picture 4" descr="C:\Users\BellS\AppData\Local\Microsoft\Windows\INetCache\Content.Word\BTW_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lS\AppData\Local\Microsoft\Windows\INetCache\Content.Word\BTW_Logo_Stack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37" cy="65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C04F" w14:textId="77777777" w:rsidR="007F19A9" w:rsidRDefault="007F19A9" w:rsidP="007F19A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A114768" w14:textId="77777777" w:rsidR="007F19A9" w:rsidRDefault="007F19A9" w:rsidP="00470545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C1694AE" w14:textId="011628AA" w:rsidR="00055F03" w:rsidRPr="00B37CC8" w:rsidRDefault="00055F03" w:rsidP="00470545">
      <w:pPr>
        <w:jc w:val="center"/>
        <w:rPr>
          <w:rFonts w:asciiTheme="minorHAnsi" w:hAnsiTheme="minorHAnsi"/>
          <w:b/>
          <w:bCs/>
          <w:color w:val="000000" w:themeColor="text1"/>
          <w:sz w:val="44"/>
          <w:szCs w:val="22"/>
        </w:rPr>
      </w:pPr>
      <w:r w:rsidRPr="00B37CC8">
        <w:rPr>
          <w:rFonts w:asciiTheme="minorHAnsi" w:hAnsiTheme="minorHAnsi"/>
          <w:b/>
          <w:bCs/>
          <w:color w:val="000000" w:themeColor="text1"/>
          <w:sz w:val="44"/>
          <w:szCs w:val="22"/>
        </w:rPr>
        <w:t>MEDIA ADVISORY</w:t>
      </w:r>
    </w:p>
    <w:p w14:paraId="16CBF577" w14:textId="6FC96115" w:rsidR="00055F03" w:rsidRPr="00FF63E2" w:rsidRDefault="00055F03" w:rsidP="00D715E2">
      <w:pPr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14:paraId="7F38D9B5" w14:textId="40A0FB14" w:rsidR="005F4AD6" w:rsidRPr="00C67489" w:rsidRDefault="00C67489" w:rsidP="00112C71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C67489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Lady </w:t>
      </w:r>
      <w:proofErr w:type="spellStart"/>
      <w:r w:rsidRPr="00C67489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Gaga’s</w:t>
      </w:r>
      <w:proofErr w:type="spellEnd"/>
      <w:r w:rsidRPr="00C67489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Born This Way Foundation, NAMI Johnson County, Mental Health America of the Heartland, and Johnson County Mental Health</w:t>
      </w:r>
      <w:r w:rsidRPr="00C67489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 xml:space="preserve"> </w:t>
      </w:r>
      <w:r w:rsidR="00573275" w:rsidRPr="00C67489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>Host Conversation about Youth Mental Wellness in Kansas City</w:t>
      </w:r>
    </w:p>
    <w:p w14:paraId="09E8CD05" w14:textId="77777777" w:rsidR="00055F03" w:rsidRPr="00FF63E2" w:rsidRDefault="00055F03" w:rsidP="00055F03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CF990FE" w14:textId="21949A49" w:rsidR="00573275" w:rsidRPr="00C67489" w:rsidRDefault="00C67489" w:rsidP="00C67489">
      <w:r w:rsidRPr="00C6748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Lady </w:t>
      </w:r>
      <w:proofErr w:type="spellStart"/>
      <w:r w:rsidRPr="00C6748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Gaga’s</w:t>
      </w:r>
      <w:proofErr w:type="spellEnd"/>
      <w:r w:rsidRPr="00C6748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Born This Way Foundation, NAMI </w:t>
      </w:r>
      <w:bookmarkStart w:id="0" w:name="_GoBack"/>
      <w:bookmarkEnd w:id="0"/>
      <w:r w:rsidRPr="00C6748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Johnson County, Mental Health America of the Heartland, and Johnson County Mental Health</w:t>
      </w:r>
      <w:r w:rsidR="00FF63E2" w:rsidRPr="00C674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3275" w:rsidRPr="00C67489">
        <w:rPr>
          <w:rFonts w:asciiTheme="minorHAnsi" w:hAnsiTheme="minorHAnsi" w:cstheme="minorHAnsi"/>
          <w:color w:val="000000" w:themeColor="text1"/>
          <w:sz w:val="22"/>
          <w:szCs w:val="22"/>
        </w:rPr>
        <w:t>will co-</w:t>
      </w:r>
      <w:r w:rsidR="00FF63E2" w:rsidRPr="00C67489">
        <w:rPr>
          <w:rFonts w:asciiTheme="minorHAnsi" w:hAnsiTheme="minorHAnsi" w:cstheme="minorHAnsi"/>
          <w:color w:val="000000" w:themeColor="text1"/>
          <w:sz w:val="22"/>
          <w:szCs w:val="22"/>
        </w:rPr>
        <w:t>host</w:t>
      </w:r>
      <w:r w:rsidR="00573275" w:rsidRPr="00C674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7C0" w:rsidRPr="00C6748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73275" w:rsidRPr="00C674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1AC0" w:rsidRPr="00C67489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discussion </w:t>
      </w:r>
      <w:r w:rsidR="00573275" w:rsidRPr="00C67489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focused on </w:t>
      </w:r>
      <w:r w:rsidR="00451AC0" w:rsidRPr="00C67489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how parents and other caring adults can help support our young people's mental </w:t>
      </w:r>
      <w:r w:rsidR="00573275" w:rsidRPr="00C67489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wellness</w:t>
      </w:r>
      <w:r w:rsidR="00451AC0" w:rsidRPr="00C7319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.</w:t>
      </w:r>
      <w:r w:rsidR="00451AC0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DB31812" w14:textId="77777777" w:rsidR="00573275" w:rsidRDefault="00573275" w:rsidP="0057327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D589207" w14:textId="7F7D1939" w:rsidR="00C73193" w:rsidRPr="00C73193" w:rsidRDefault="00962DF1" w:rsidP="0057327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event</w:t>
      </w:r>
      <w:r w:rsidR="00DD1A34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will highlight </w:t>
      </w:r>
      <w:r w:rsidR="00167286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the findings 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>of Born This Way Foundation’s</w:t>
      </w:r>
      <w:r w:rsidR="00167286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recent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>ly released survey</w:t>
      </w:r>
      <w:r w:rsidR="00EF57C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0" w:history="1">
        <w:r w:rsidR="00167286" w:rsidRPr="00573275">
          <w:rPr>
            <w:rStyle w:val="Hyperlink"/>
            <w:rFonts w:asciiTheme="minorHAnsi" w:hAnsiTheme="minorHAnsi"/>
            <w:sz w:val="22"/>
            <w:szCs w:val="22"/>
          </w:rPr>
          <w:t>Kind Communities: A Bridge to Youth Mental Wellness</w:t>
        </w:r>
      </w:hyperlink>
      <w:r w:rsidR="00EF57C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67286" w:rsidRPr="00C73193">
        <w:rPr>
          <w:rFonts w:asciiTheme="minorHAnsi" w:hAnsiTheme="minorHAnsi"/>
          <w:color w:val="000000" w:themeColor="text1"/>
          <w:sz w:val="22"/>
          <w:szCs w:val="22"/>
        </w:rPr>
        <w:t>followed by</w:t>
      </w:r>
      <w:r w:rsidR="00C67489">
        <w:rPr>
          <w:rFonts w:asciiTheme="minorHAnsi" w:hAnsiTheme="minorHAnsi"/>
          <w:color w:val="000000" w:themeColor="text1"/>
          <w:sz w:val="22"/>
          <w:szCs w:val="22"/>
        </w:rPr>
        <w:t xml:space="preserve"> a parent testimonial by Dr. Arkin, </w:t>
      </w:r>
      <w:r w:rsidR="00167286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a panel discussion and Q +</w:t>
      </w:r>
      <w:r w:rsidR="004868B8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 w:rsidR="00167286" w:rsidRPr="00C7319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F63E2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Attendees will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also</w:t>
      </w:r>
      <w:r w:rsidR="004868B8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have the opportunity to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 xml:space="preserve"> learn more about</w:t>
      </w:r>
      <w:r w:rsidR="00FF63E2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lo</w:t>
      </w:r>
      <w:r w:rsidR="00044CFA">
        <w:rPr>
          <w:rFonts w:asciiTheme="minorHAnsi" w:hAnsiTheme="minorHAnsi"/>
          <w:color w:val="000000" w:themeColor="text1"/>
          <w:sz w:val="22"/>
          <w:szCs w:val="22"/>
        </w:rPr>
        <w:t xml:space="preserve">cal </w:t>
      </w:r>
      <w:r w:rsidR="00FF63E2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mental wellness 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>resources in their community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and will</w:t>
      </w:r>
      <w:r w:rsidR="00FF63E2"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73193" w:rsidRPr="00C7319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be eligible to win a pair of tickets to Lady Gaga's Joanne World Tour concert on Wednesday, November 15th at the </w:t>
      </w:r>
      <w:r w:rsidR="0062328A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Sprint</w:t>
      </w:r>
      <w:r w:rsidR="00C73193" w:rsidRPr="00C73193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Center.</w:t>
      </w:r>
    </w:p>
    <w:p w14:paraId="501EB215" w14:textId="0D8400F0" w:rsidR="00BA0493" w:rsidRDefault="00BA0493" w:rsidP="00DD1A34">
      <w:pPr>
        <w:rPr>
          <w:rFonts w:asciiTheme="majorHAnsi" w:hAnsiTheme="majorHAnsi"/>
        </w:rPr>
      </w:pPr>
    </w:p>
    <w:p w14:paraId="549855ED" w14:textId="77777777" w:rsidR="00573275" w:rsidRPr="00C73193" w:rsidRDefault="00573275" w:rsidP="0057327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even</w:t>
      </w:r>
      <w:r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is par</w:t>
      </w:r>
      <w:r>
        <w:rPr>
          <w:rFonts w:asciiTheme="minorHAnsi" w:hAnsiTheme="minorHAnsi"/>
          <w:color w:val="000000" w:themeColor="text1"/>
          <w:sz w:val="22"/>
          <w:szCs w:val="22"/>
        </w:rPr>
        <w:t>t of Born This Way Foundation’s</w:t>
      </w:r>
      <w:r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Channel Kindness Tour – a </w:t>
      </w:r>
      <w:r>
        <w:rPr>
          <w:rFonts w:asciiTheme="minorHAnsi" w:hAnsiTheme="minorHAnsi"/>
          <w:color w:val="000000" w:themeColor="text1"/>
          <w:sz w:val="22"/>
          <w:szCs w:val="22"/>
        </w:rPr>
        <w:t>series of activations, youth-led service events, and</w:t>
      </w:r>
      <w:r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community gatherings that are organized to coincide with </w:t>
      </w:r>
      <w:r>
        <w:rPr>
          <w:rFonts w:asciiTheme="minorHAnsi" w:hAnsiTheme="minorHAnsi"/>
          <w:color w:val="000000" w:themeColor="text1"/>
          <w:sz w:val="22"/>
          <w:szCs w:val="22"/>
        </w:rPr>
        <w:t>Lady Gaga’s</w:t>
      </w:r>
      <w:r w:rsidRPr="00C73193">
        <w:rPr>
          <w:rFonts w:asciiTheme="minorHAnsi" w:hAnsiTheme="minorHAnsi"/>
          <w:color w:val="000000" w:themeColor="text1"/>
          <w:sz w:val="22"/>
          <w:szCs w:val="22"/>
        </w:rPr>
        <w:t xml:space="preserve"> Joanne World Tour.</w:t>
      </w:r>
    </w:p>
    <w:p w14:paraId="73253EA2" w14:textId="77777777" w:rsidR="00573275" w:rsidRPr="00C73193" w:rsidRDefault="00573275" w:rsidP="0057327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F55F9EE" w14:textId="76E0CF60" w:rsidR="00055F03" w:rsidRPr="00FF63E2" w:rsidRDefault="00055F03" w:rsidP="00055F0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06206B7" w14:textId="09AE0285" w:rsidR="00055F03" w:rsidRPr="00BA0493" w:rsidRDefault="00B35D53" w:rsidP="00BA0493">
      <w:pPr>
        <w:spacing w:line="200" w:lineRule="atLeast"/>
        <w:ind w:left="1440" w:hanging="14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F63E2">
        <w:rPr>
          <w:rFonts w:asciiTheme="minorHAnsi" w:hAnsiTheme="minorHAnsi"/>
          <w:b/>
          <w:color w:val="000000" w:themeColor="text1"/>
          <w:sz w:val="22"/>
          <w:szCs w:val="22"/>
        </w:rPr>
        <w:t>What:</w:t>
      </w:r>
      <w:r w:rsidRPr="00FF63E2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 xml:space="preserve">Mental wellness information fair + </w:t>
      </w:r>
      <w:r w:rsidR="00FF63E2">
        <w:rPr>
          <w:rFonts w:asciiTheme="minorHAnsi" w:hAnsiTheme="minorHAnsi"/>
          <w:color w:val="000000" w:themeColor="text1"/>
          <w:sz w:val="22"/>
          <w:szCs w:val="22"/>
        </w:rPr>
        <w:t>discussion featuring</w:t>
      </w:r>
      <w:r w:rsidR="007E1D3C">
        <w:rPr>
          <w:rFonts w:asciiTheme="minorHAnsi" w:hAnsiTheme="minorHAnsi"/>
          <w:color w:val="000000" w:themeColor="text1"/>
          <w:sz w:val="22"/>
          <w:szCs w:val="22"/>
        </w:rPr>
        <w:t xml:space="preserve"> Born This Way Foundation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>, mental health experts, and community members</w:t>
      </w:r>
    </w:p>
    <w:p w14:paraId="3BA8597F" w14:textId="77777777" w:rsidR="00055F03" w:rsidRPr="00FF63E2" w:rsidRDefault="00055F03" w:rsidP="00055F0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6130F7E" w14:textId="77777777" w:rsidR="00B35D53" w:rsidRPr="00FF63E2" w:rsidRDefault="00055F03" w:rsidP="00055F03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F63E2">
        <w:rPr>
          <w:rFonts w:asciiTheme="minorHAnsi" w:hAnsiTheme="minorHAnsi"/>
          <w:b/>
          <w:color w:val="000000" w:themeColor="text1"/>
          <w:sz w:val="22"/>
          <w:szCs w:val="22"/>
        </w:rPr>
        <w:t>When:</w:t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35D53" w:rsidRPr="00FF63E2">
        <w:rPr>
          <w:rFonts w:asciiTheme="minorHAnsi" w:hAnsiTheme="minorHAnsi"/>
          <w:bCs/>
          <w:color w:val="000000" w:themeColor="text1"/>
          <w:sz w:val="22"/>
          <w:szCs w:val="22"/>
        </w:rPr>
        <w:t>Tuesday November 14, 2017</w:t>
      </w:r>
    </w:p>
    <w:p w14:paraId="055E4CF6" w14:textId="34464132" w:rsidR="00055F03" w:rsidRPr="00FF63E2" w:rsidRDefault="00055F03" w:rsidP="00055F0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0DBB33BD" w14:textId="0BE70194" w:rsidR="00055F03" w:rsidRPr="00FF63E2" w:rsidRDefault="00055F03" w:rsidP="00055F0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63E2">
        <w:rPr>
          <w:rFonts w:asciiTheme="minorHAnsi" w:hAnsiTheme="minorHAnsi"/>
          <w:b/>
          <w:color w:val="000000" w:themeColor="text1"/>
          <w:sz w:val="22"/>
          <w:szCs w:val="22"/>
        </w:rPr>
        <w:t>Time:</w:t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AD3990"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AD3990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5F4AD6" w:rsidRPr="00FF63E2">
        <w:rPr>
          <w:rFonts w:asciiTheme="minorHAnsi" w:hAnsiTheme="minorHAnsi"/>
          <w:color w:val="000000" w:themeColor="text1"/>
          <w:sz w:val="22"/>
          <w:szCs w:val="22"/>
        </w:rPr>
        <w:t>0</w:t>
      </w:r>
      <w:r w:rsidR="00F048B8" w:rsidRPr="00FF63E2">
        <w:rPr>
          <w:rFonts w:asciiTheme="minorHAnsi" w:hAnsiTheme="minorHAnsi"/>
          <w:color w:val="000000" w:themeColor="text1"/>
          <w:sz w:val="22"/>
          <w:szCs w:val="22"/>
        </w:rPr>
        <w:t xml:space="preserve"> p.m.</w:t>
      </w:r>
      <w:r w:rsidR="00444304" w:rsidRPr="00FF63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048B8" w:rsidRPr="00FF63E2">
        <w:rPr>
          <w:rFonts w:asciiTheme="minorHAnsi" w:hAnsiTheme="minorHAnsi"/>
          <w:color w:val="000000" w:themeColor="text1"/>
          <w:sz w:val="22"/>
          <w:szCs w:val="22"/>
        </w:rPr>
        <w:t xml:space="preserve">– </w:t>
      </w:r>
      <w:r w:rsidR="00B35D53" w:rsidRPr="00FF63E2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F048B8" w:rsidRPr="00FF63E2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552ECF" w:rsidRPr="00FF63E2">
        <w:rPr>
          <w:rFonts w:asciiTheme="minorHAnsi" w:hAnsiTheme="minorHAnsi"/>
          <w:color w:val="000000" w:themeColor="text1"/>
          <w:sz w:val="22"/>
          <w:szCs w:val="22"/>
        </w:rPr>
        <w:t>0</w:t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 xml:space="preserve">0 </w:t>
      </w:r>
      <w:r w:rsidR="00F048B8" w:rsidRPr="00FF63E2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 xml:space="preserve">.m. </w:t>
      </w:r>
      <w:r w:rsidR="00B35D53" w:rsidRPr="00FF63E2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573275">
        <w:rPr>
          <w:rFonts w:asciiTheme="minorHAnsi" w:hAnsiTheme="minorHAnsi"/>
          <w:color w:val="000000" w:themeColor="text1"/>
          <w:sz w:val="22"/>
          <w:szCs w:val="22"/>
        </w:rPr>
        <w:t xml:space="preserve">Speaking program </w:t>
      </w:r>
      <w:r w:rsidR="0062328A">
        <w:rPr>
          <w:rFonts w:asciiTheme="minorHAnsi" w:hAnsiTheme="minorHAnsi"/>
          <w:color w:val="000000" w:themeColor="text1"/>
          <w:sz w:val="22"/>
          <w:szCs w:val="22"/>
        </w:rPr>
        <w:t>begins at 6:30</w:t>
      </w:r>
      <w:r w:rsidR="00AD3990">
        <w:rPr>
          <w:rFonts w:asciiTheme="minorHAnsi" w:hAnsiTheme="minorHAnsi"/>
          <w:color w:val="000000" w:themeColor="text1"/>
          <w:sz w:val="22"/>
          <w:szCs w:val="22"/>
        </w:rPr>
        <w:t xml:space="preserve"> p.m.)</w:t>
      </w:r>
    </w:p>
    <w:p w14:paraId="61BCA03E" w14:textId="77777777" w:rsidR="00055F03" w:rsidRPr="00FF63E2" w:rsidRDefault="00055F03" w:rsidP="00055F0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FF63E2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37AD2605" w14:textId="0F9C4BE6" w:rsidR="00B35D53" w:rsidRPr="00FF63E2" w:rsidRDefault="00055F03" w:rsidP="00B35D53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F63E2">
        <w:rPr>
          <w:rFonts w:asciiTheme="minorHAnsi" w:hAnsiTheme="minorHAnsi"/>
          <w:b/>
          <w:color w:val="000000" w:themeColor="text1"/>
          <w:sz w:val="22"/>
          <w:szCs w:val="22"/>
          <w:lang w:val="en-CA"/>
        </w:rPr>
        <w:t>Where:</w:t>
      </w:r>
      <w:r w:rsidRPr="00FF63E2">
        <w:rPr>
          <w:rFonts w:asciiTheme="minorHAnsi" w:hAnsiTheme="minorHAnsi"/>
          <w:b/>
          <w:color w:val="000000" w:themeColor="text1"/>
          <w:sz w:val="22"/>
          <w:szCs w:val="22"/>
          <w:lang w:val="en-CA"/>
        </w:rPr>
        <w:tab/>
      </w:r>
      <w:r w:rsidRPr="00FF63E2">
        <w:rPr>
          <w:rFonts w:asciiTheme="minorHAnsi" w:hAnsiTheme="minorHAnsi"/>
          <w:color w:val="000000" w:themeColor="text1"/>
          <w:sz w:val="22"/>
          <w:szCs w:val="22"/>
          <w:lang w:val="en-CA"/>
        </w:rPr>
        <w:tab/>
      </w:r>
      <w:r w:rsidR="00B35D53" w:rsidRPr="00FF63E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Cleveland University </w:t>
      </w:r>
    </w:p>
    <w:p w14:paraId="3AC3A80D" w14:textId="67F8D35D" w:rsidR="00055F03" w:rsidRPr="00FF63E2" w:rsidRDefault="00B35D53" w:rsidP="00B35D53">
      <w:pPr>
        <w:ind w:left="720" w:firstLine="72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F63E2">
        <w:rPr>
          <w:rFonts w:asciiTheme="minorHAnsi" w:hAnsiTheme="minorHAnsi"/>
          <w:bCs/>
          <w:color w:val="000000" w:themeColor="text1"/>
          <w:sz w:val="22"/>
          <w:szCs w:val="22"/>
        </w:rPr>
        <w:t>10850 Lowell Ave, Overland Park, KS 66210</w:t>
      </w:r>
    </w:p>
    <w:p w14:paraId="5840BB8D" w14:textId="77777777" w:rsidR="00B35D53" w:rsidRPr="00FF63E2" w:rsidRDefault="00B35D53" w:rsidP="00B35D53">
      <w:pPr>
        <w:ind w:left="720" w:firstLine="720"/>
        <w:rPr>
          <w:rFonts w:asciiTheme="minorHAnsi" w:hAnsiTheme="minorHAnsi"/>
          <w:color w:val="000000" w:themeColor="text1"/>
          <w:sz w:val="22"/>
          <w:szCs w:val="22"/>
        </w:rPr>
      </w:pPr>
    </w:p>
    <w:p w14:paraId="7F12CDAA" w14:textId="389DAE47" w:rsidR="00055F03" w:rsidRPr="00FF63E2" w:rsidRDefault="00573275" w:rsidP="00055F03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fr-FR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fr-FR"/>
        </w:rPr>
        <w:t>---</w:t>
      </w:r>
      <w:r w:rsidR="00055F03" w:rsidRPr="00FF63E2">
        <w:rPr>
          <w:rFonts w:asciiTheme="minorHAnsi" w:hAnsiTheme="minorHAnsi"/>
          <w:color w:val="000000" w:themeColor="text1"/>
          <w:sz w:val="22"/>
          <w:szCs w:val="22"/>
          <w:lang w:val="fr-FR"/>
        </w:rPr>
        <w:t>-</w:t>
      </w:r>
    </w:p>
    <w:tbl>
      <w:tblPr>
        <w:tblStyle w:val="TableGrid"/>
        <w:tblW w:w="17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5715"/>
        <w:gridCol w:w="5715"/>
      </w:tblGrid>
      <w:tr w:rsidR="00055F03" w:rsidRPr="00FF63E2" w14:paraId="1AE6F8EF" w14:textId="77777777" w:rsidTr="007466B7">
        <w:trPr>
          <w:trHeight w:val="80"/>
        </w:trPr>
        <w:tc>
          <w:tcPr>
            <w:tcW w:w="5715" w:type="dxa"/>
          </w:tcPr>
          <w:p w14:paraId="638B732B" w14:textId="77777777" w:rsidR="00FF63E2" w:rsidRDefault="00FF63E2" w:rsidP="00D722A9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8343061" w14:textId="77777777" w:rsidR="0062328A" w:rsidRDefault="0062328A" w:rsidP="00D722A9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F68F5E3" w14:textId="77777777" w:rsidR="00055F03" w:rsidRPr="00FF63E2" w:rsidRDefault="00055F03" w:rsidP="00D722A9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F63E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Media contact: </w:t>
            </w:r>
          </w:p>
          <w:p w14:paraId="3E2D7ECA" w14:textId="77777777" w:rsidR="00D715E2" w:rsidRDefault="00573275" w:rsidP="00B35D53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Shadille Estepan</w:t>
            </w:r>
          </w:p>
          <w:p w14:paraId="619D1354" w14:textId="70D1283E" w:rsidR="00573275" w:rsidRPr="00FF63E2" w:rsidRDefault="00573275" w:rsidP="00B35D5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Shadille@BornThisWay.Foundation</w:t>
            </w:r>
            <w:proofErr w:type="spellEnd"/>
          </w:p>
        </w:tc>
        <w:tc>
          <w:tcPr>
            <w:tcW w:w="5715" w:type="dxa"/>
          </w:tcPr>
          <w:p w14:paraId="61FB6AD6" w14:textId="77777777" w:rsidR="00055F03" w:rsidRPr="00FF63E2" w:rsidRDefault="00055F03" w:rsidP="00D722A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CA"/>
              </w:rPr>
            </w:pPr>
          </w:p>
          <w:p w14:paraId="053E6E1C" w14:textId="77777777" w:rsidR="00055F03" w:rsidRPr="00FF63E2" w:rsidRDefault="00055F03" w:rsidP="00D722A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CA"/>
              </w:rPr>
            </w:pPr>
          </w:p>
          <w:p w14:paraId="4712DDE5" w14:textId="77777777" w:rsidR="00055F03" w:rsidRPr="00FF63E2" w:rsidRDefault="00055F03" w:rsidP="00D722A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15" w:type="dxa"/>
          </w:tcPr>
          <w:p w14:paraId="39D77D19" w14:textId="77777777" w:rsidR="00055F03" w:rsidRPr="00FF63E2" w:rsidRDefault="00055F03" w:rsidP="00D722A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9E89BED" w14:textId="77777777" w:rsidR="00395758" w:rsidRPr="00FF63E2" w:rsidRDefault="00395758" w:rsidP="007E1D3C">
      <w:pPr>
        <w:pStyle w:val="Default"/>
        <w:rPr>
          <w:color w:val="000000" w:themeColor="text1"/>
        </w:rPr>
      </w:pPr>
    </w:p>
    <w:sectPr w:rsidR="00395758" w:rsidRPr="00FF63E2" w:rsidSect="007168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F88"/>
    <w:multiLevelType w:val="hybridMultilevel"/>
    <w:tmpl w:val="C180F350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1BB10B2A"/>
    <w:multiLevelType w:val="hybridMultilevel"/>
    <w:tmpl w:val="F8DEE6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7EB"/>
    <w:multiLevelType w:val="hybridMultilevel"/>
    <w:tmpl w:val="27F68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C64A25"/>
    <w:multiLevelType w:val="hybridMultilevel"/>
    <w:tmpl w:val="ED68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108D"/>
    <w:multiLevelType w:val="hybridMultilevel"/>
    <w:tmpl w:val="8DBC0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0"/>
    <w:rsid w:val="00025856"/>
    <w:rsid w:val="00036251"/>
    <w:rsid w:val="00036525"/>
    <w:rsid w:val="00044CFA"/>
    <w:rsid w:val="00055F03"/>
    <w:rsid w:val="00065407"/>
    <w:rsid w:val="00067B8A"/>
    <w:rsid w:val="0008526A"/>
    <w:rsid w:val="000A5722"/>
    <w:rsid w:val="000B17DE"/>
    <w:rsid w:val="000B597A"/>
    <w:rsid w:val="000C5848"/>
    <w:rsid w:val="000E1004"/>
    <w:rsid w:val="000F4C4A"/>
    <w:rsid w:val="000F769C"/>
    <w:rsid w:val="00112903"/>
    <w:rsid w:val="00112C71"/>
    <w:rsid w:val="00133F6C"/>
    <w:rsid w:val="001377DF"/>
    <w:rsid w:val="00146D2E"/>
    <w:rsid w:val="0016080C"/>
    <w:rsid w:val="00167286"/>
    <w:rsid w:val="00172783"/>
    <w:rsid w:val="00173253"/>
    <w:rsid w:val="0017617C"/>
    <w:rsid w:val="00176919"/>
    <w:rsid w:val="001B23A0"/>
    <w:rsid w:val="001C155E"/>
    <w:rsid w:val="001D0C63"/>
    <w:rsid w:val="001E0415"/>
    <w:rsid w:val="001E156F"/>
    <w:rsid w:val="00207BF3"/>
    <w:rsid w:val="00265B33"/>
    <w:rsid w:val="00282A44"/>
    <w:rsid w:val="00286BCB"/>
    <w:rsid w:val="00293EBD"/>
    <w:rsid w:val="002976F7"/>
    <w:rsid w:val="002B7B32"/>
    <w:rsid w:val="002D0907"/>
    <w:rsid w:val="002D2449"/>
    <w:rsid w:val="002E7140"/>
    <w:rsid w:val="00301E02"/>
    <w:rsid w:val="00306156"/>
    <w:rsid w:val="00342A9B"/>
    <w:rsid w:val="003623D0"/>
    <w:rsid w:val="003669A1"/>
    <w:rsid w:val="003722B4"/>
    <w:rsid w:val="00382C12"/>
    <w:rsid w:val="0039450C"/>
    <w:rsid w:val="00395758"/>
    <w:rsid w:val="00395D41"/>
    <w:rsid w:val="00396CF7"/>
    <w:rsid w:val="003A611A"/>
    <w:rsid w:val="003C21F9"/>
    <w:rsid w:val="003F0EA5"/>
    <w:rsid w:val="00441794"/>
    <w:rsid w:val="00444304"/>
    <w:rsid w:val="00451AC0"/>
    <w:rsid w:val="00466888"/>
    <w:rsid w:val="00470545"/>
    <w:rsid w:val="004868B8"/>
    <w:rsid w:val="004973F9"/>
    <w:rsid w:val="004F2C9C"/>
    <w:rsid w:val="004F7003"/>
    <w:rsid w:val="004F727A"/>
    <w:rsid w:val="00504824"/>
    <w:rsid w:val="00531B1B"/>
    <w:rsid w:val="005403D0"/>
    <w:rsid w:val="00552ECF"/>
    <w:rsid w:val="00573275"/>
    <w:rsid w:val="00573E6D"/>
    <w:rsid w:val="00595D7E"/>
    <w:rsid w:val="005963ED"/>
    <w:rsid w:val="005A30EB"/>
    <w:rsid w:val="005A3D30"/>
    <w:rsid w:val="005D285D"/>
    <w:rsid w:val="005F08EE"/>
    <w:rsid w:val="005F4AD6"/>
    <w:rsid w:val="0061618A"/>
    <w:rsid w:val="0062328A"/>
    <w:rsid w:val="00640E73"/>
    <w:rsid w:val="00642885"/>
    <w:rsid w:val="006524BA"/>
    <w:rsid w:val="00694ABF"/>
    <w:rsid w:val="006B3EC1"/>
    <w:rsid w:val="006B47B1"/>
    <w:rsid w:val="006C104E"/>
    <w:rsid w:val="006D1D25"/>
    <w:rsid w:val="006D6435"/>
    <w:rsid w:val="006E1919"/>
    <w:rsid w:val="00701155"/>
    <w:rsid w:val="00704425"/>
    <w:rsid w:val="00705D65"/>
    <w:rsid w:val="00713A05"/>
    <w:rsid w:val="00716850"/>
    <w:rsid w:val="00720075"/>
    <w:rsid w:val="007407EB"/>
    <w:rsid w:val="007466B7"/>
    <w:rsid w:val="0076174C"/>
    <w:rsid w:val="00773063"/>
    <w:rsid w:val="00777F30"/>
    <w:rsid w:val="007A0D75"/>
    <w:rsid w:val="007B6F96"/>
    <w:rsid w:val="007B7BAB"/>
    <w:rsid w:val="007C3D05"/>
    <w:rsid w:val="007E1D3C"/>
    <w:rsid w:val="007E3FB2"/>
    <w:rsid w:val="007F19A9"/>
    <w:rsid w:val="00825D1D"/>
    <w:rsid w:val="0084219C"/>
    <w:rsid w:val="0084766C"/>
    <w:rsid w:val="0087184E"/>
    <w:rsid w:val="00881E05"/>
    <w:rsid w:val="00891D02"/>
    <w:rsid w:val="008A4CD4"/>
    <w:rsid w:val="008B5462"/>
    <w:rsid w:val="008F4B14"/>
    <w:rsid w:val="00912A8A"/>
    <w:rsid w:val="00932849"/>
    <w:rsid w:val="00962DF1"/>
    <w:rsid w:val="00970C15"/>
    <w:rsid w:val="0097149C"/>
    <w:rsid w:val="009826FF"/>
    <w:rsid w:val="009830B4"/>
    <w:rsid w:val="009A7F09"/>
    <w:rsid w:val="009B1F52"/>
    <w:rsid w:val="009D3FCD"/>
    <w:rsid w:val="00A168A1"/>
    <w:rsid w:val="00A17DAD"/>
    <w:rsid w:val="00A43B82"/>
    <w:rsid w:val="00A549C4"/>
    <w:rsid w:val="00A944E1"/>
    <w:rsid w:val="00AB0C0D"/>
    <w:rsid w:val="00AD3990"/>
    <w:rsid w:val="00AD51D0"/>
    <w:rsid w:val="00AE23B3"/>
    <w:rsid w:val="00B0773F"/>
    <w:rsid w:val="00B173E2"/>
    <w:rsid w:val="00B2315E"/>
    <w:rsid w:val="00B35D53"/>
    <w:rsid w:val="00B37CC8"/>
    <w:rsid w:val="00B41D79"/>
    <w:rsid w:val="00B62CCD"/>
    <w:rsid w:val="00B8100B"/>
    <w:rsid w:val="00BA0493"/>
    <w:rsid w:val="00BA7A0C"/>
    <w:rsid w:val="00BB0516"/>
    <w:rsid w:val="00BF7D9E"/>
    <w:rsid w:val="00C2625C"/>
    <w:rsid w:val="00C35699"/>
    <w:rsid w:val="00C366B1"/>
    <w:rsid w:val="00C67489"/>
    <w:rsid w:val="00C72BB1"/>
    <w:rsid w:val="00C73193"/>
    <w:rsid w:val="00C74D58"/>
    <w:rsid w:val="00C8154B"/>
    <w:rsid w:val="00C83C6B"/>
    <w:rsid w:val="00C90598"/>
    <w:rsid w:val="00CB6425"/>
    <w:rsid w:val="00CE5F91"/>
    <w:rsid w:val="00CE686F"/>
    <w:rsid w:val="00D25B99"/>
    <w:rsid w:val="00D4755B"/>
    <w:rsid w:val="00D67C26"/>
    <w:rsid w:val="00D71168"/>
    <w:rsid w:val="00D715E2"/>
    <w:rsid w:val="00D73743"/>
    <w:rsid w:val="00DD1A34"/>
    <w:rsid w:val="00DF668A"/>
    <w:rsid w:val="00E02073"/>
    <w:rsid w:val="00E320F1"/>
    <w:rsid w:val="00E43E5E"/>
    <w:rsid w:val="00E43EF0"/>
    <w:rsid w:val="00E5314E"/>
    <w:rsid w:val="00E6287D"/>
    <w:rsid w:val="00E94A5A"/>
    <w:rsid w:val="00EB015F"/>
    <w:rsid w:val="00ED731E"/>
    <w:rsid w:val="00EF57C0"/>
    <w:rsid w:val="00EF7848"/>
    <w:rsid w:val="00F048B8"/>
    <w:rsid w:val="00F16552"/>
    <w:rsid w:val="00F24F48"/>
    <w:rsid w:val="00F46996"/>
    <w:rsid w:val="00F541AF"/>
    <w:rsid w:val="00F7587B"/>
    <w:rsid w:val="00F8426D"/>
    <w:rsid w:val="00FA47F9"/>
    <w:rsid w:val="00FA664C"/>
    <w:rsid w:val="00FB0C2F"/>
    <w:rsid w:val="00FB35D0"/>
    <w:rsid w:val="00FD683D"/>
    <w:rsid w:val="00FE2CD0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E15C"/>
  <w15:docId w15:val="{02175672-A2ED-44A9-BFE3-0CF09C5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7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F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2B7B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B7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2B7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6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5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B3EC1"/>
    <w:rPr>
      <w:rFonts w:eastAsiaTheme="minorHAnsi"/>
    </w:rPr>
  </w:style>
  <w:style w:type="paragraph" w:styleId="NoSpacing">
    <w:name w:val="No Spacing"/>
    <w:uiPriority w:val="1"/>
    <w:qFormat/>
    <w:rsid w:val="006B3E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54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D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F0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99"/>
    <w:rsid w:val="0005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rsid w:val="001B23A0"/>
    <w:rPr>
      <w:color w:val="2B579A"/>
      <w:shd w:val="clear" w:color="auto" w:fill="E6E6E6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4668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848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B62CCD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3C21F9"/>
  </w:style>
  <w:style w:type="character" w:customStyle="1" w:styleId="aqj">
    <w:name w:val="aqj"/>
    <w:basedOn w:val="DefaultParagraphFont"/>
    <w:rsid w:val="00C73193"/>
  </w:style>
  <w:style w:type="character" w:customStyle="1" w:styleId="UnresolvedMention2">
    <w:name w:val="Unresolved Mention2"/>
    <w:basedOn w:val="DefaultParagraphFont"/>
    <w:uiPriority w:val="99"/>
    <w:rsid w:val="00573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rnthisway.foundation/research-survey/kind-communities-surve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04A2B26-146F-4E1E-B616-3308CA4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Care Ontario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Janet</dc:creator>
  <cp:lastModifiedBy>Ann</cp:lastModifiedBy>
  <cp:revision>3</cp:revision>
  <dcterms:created xsi:type="dcterms:W3CDTF">2017-10-25T14:25:00Z</dcterms:created>
  <dcterms:modified xsi:type="dcterms:W3CDTF">2017-10-25T18:51:00Z</dcterms:modified>
</cp:coreProperties>
</file>